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2C" w:rsidRPr="00B9272C" w:rsidRDefault="00B9272C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eastAsia="Univers LT Std 55" w:hAnsi="Univers LT Std 55" w:cs="Univers LT Std 55"/>
          <w:b/>
          <w:sz w:val="10"/>
          <w:szCs w:val="10"/>
        </w:rPr>
      </w:pPr>
    </w:p>
    <w:p w:rsidR="00015DF7" w:rsidRPr="007F442A" w:rsidRDefault="006630B8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eastAsia="Univers LT Std 55" w:hAnsi="Univers LT Std 55" w:cs="Univers LT Std 55"/>
          <w:b/>
          <w:sz w:val="32"/>
          <w:szCs w:val="32"/>
          <w:lang w:val="fr-CH"/>
        </w:rPr>
      </w:pPr>
      <w:r w:rsidRPr="00E73FBE">
        <w:rPr>
          <w:rFonts w:ascii="Univers LT Std 55" w:eastAsia="Univers LT Std 55" w:hAnsi="Univers LT Std 55" w:cs="Univers LT Std 55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246082E" wp14:editId="03B4AEF2">
            <wp:simplePos x="0" y="0"/>
            <wp:positionH relativeFrom="column">
              <wp:posOffset>229235</wp:posOffset>
            </wp:positionH>
            <wp:positionV relativeFrom="paragraph">
              <wp:posOffset>16510</wp:posOffset>
            </wp:positionV>
            <wp:extent cx="1234440" cy="502920"/>
            <wp:effectExtent l="0" t="0" r="3810" b="0"/>
            <wp:wrapNone/>
            <wp:docPr id="1" name="Grafik 1" descr="I:\51 Logos\1 Logos überarbeitet 2012 komplett\_Logos+Zusätze physioswiss\Logos neutral\Logo für Druck 4-farbig cmyk\Logo_physioswis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51 Logos\1 Logos überarbeitet 2012 komplett\_Logos+Zusätze physioswiss\Logos neutral\Logo für Druck 4-farbig cmyk\Logo_physioswis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42A">
        <w:rPr>
          <w:rFonts w:ascii="Univers LT Std 55" w:eastAsia="Univers LT Std 55" w:hAnsi="Univers LT Std 55" w:cs="Univers LT Std 55"/>
          <w:b/>
          <w:sz w:val="32"/>
          <w:lang w:val="fr-CH"/>
        </w:rPr>
        <w:t>Label physioswiss Demande de certification</w:t>
      </w:r>
    </w:p>
    <w:p w:rsidR="0043709E" w:rsidRPr="007F442A" w:rsidRDefault="0043709E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fr-CH"/>
        </w:rPr>
      </w:pPr>
    </w:p>
    <w:p w:rsidR="00B9272C" w:rsidRPr="007F442A" w:rsidRDefault="00B9272C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fr-CH"/>
        </w:rPr>
      </w:pPr>
    </w:p>
    <w:p w:rsidR="0043709E" w:rsidRPr="007F442A" w:rsidRDefault="0043709E" w:rsidP="00021453">
      <w:pPr>
        <w:pStyle w:val="KeinLeerraum"/>
        <w:tabs>
          <w:tab w:val="left" w:pos="1276"/>
          <w:tab w:val="left" w:pos="2694"/>
          <w:tab w:val="left" w:pos="3828"/>
          <w:tab w:val="left" w:pos="5812"/>
        </w:tabs>
        <w:rPr>
          <w:lang w:val="fr-CH"/>
        </w:rPr>
      </w:pPr>
    </w:p>
    <w:p w:rsidR="006941F0" w:rsidRPr="007F442A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 xml:space="preserve">Institution 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312D8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4165C" w:rsidRPr="007F442A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fr-CH"/>
        </w:rPr>
      </w:pPr>
    </w:p>
    <w:p w:rsidR="00F4165C" w:rsidRPr="007F442A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Personne </w:t>
      </w:r>
      <w:r w:rsidR="007C777E"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de 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contact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4165C" w:rsidRPr="007F442A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fr-CH"/>
        </w:rPr>
      </w:pPr>
    </w:p>
    <w:p w:rsidR="006941F0" w:rsidRPr="007F442A" w:rsidRDefault="00B66BEA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>Rue</w:t>
      </w:r>
      <w:r w:rsidR="006941F0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F0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4165C" w:rsidRPr="007F442A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fr-CH"/>
        </w:rPr>
      </w:pPr>
    </w:p>
    <w:p w:rsidR="006941F0" w:rsidRPr="007F442A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NPA / Ville 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 / 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11A2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0C6899" w:rsidRPr="007F442A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fr-CH"/>
        </w:rPr>
      </w:pPr>
    </w:p>
    <w:p w:rsidR="000C6899" w:rsidRPr="007F442A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>Pays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4165C" w:rsidRPr="007F442A" w:rsidRDefault="00F4165C" w:rsidP="00AC4382">
      <w:pPr>
        <w:pStyle w:val="KeinLeerraum"/>
        <w:tabs>
          <w:tab w:val="left" w:pos="709"/>
          <w:tab w:val="left" w:pos="4111"/>
          <w:tab w:val="left" w:pos="6096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fr-CH"/>
        </w:rPr>
      </w:pPr>
    </w:p>
    <w:p w:rsidR="006941F0" w:rsidRPr="007F442A" w:rsidRDefault="006941F0" w:rsidP="009405DB">
      <w:pPr>
        <w:pStyle w:val="KeinLeerraum"/>
        <w:tabs>
          <w:tab w:val="left" w:pos="709"/>
          <w:tab w:val="left" w:pos="4111"/>
          <w:tab w:val="left" w:pos="5954"/>
          <w:tab w:val="left" w:pos="6237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>Téléphone / E-mail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A6E72" w:rsidRPr="004E1DA8">
        <w:rPr>
          <w:rFonts w:ascii="Univers LT Std 55" w:hAnsi="Univers LT Std 55"/>
          <w:sz w:val="20"/>
          <w:szCs w:val="20"/>
          <w:lang w:val="fr-CH"/>
        </w:rPr>
        <w:instrText xml:space="preserve"> FORMTEXT </w:instrText>
      </w:r>
      <w:r w:rsidR="00EA6E72">
        <w:rPr>
          <w:rFonts w:ascii="Univers LT Std 55" w:hAnsi="Univers LT Std 55"/>
          <w:sz w:val="20"/>
          <w:szCs w:val="20"/>
          <w:lang w:val="de-DE"/>
        </w:rPr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0"/>
      <w:r w:rsidR="003658A5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/</w:t>
      </w:r>
      <w:r w:rsidR="003658A5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6E72" w:rsidRPr="004E1DA8">
        <w:rPr>
          <w:rFonts w:ascii="Univers LT Std 55" w:hAnsi="Univers LT Std 55"/>
          <w:sz w:val="20"/>
          <w:szCs w:val="20"/>
          <w:lang w:val="fr-CH"/>
        </w:rPr>
        <w:instrText xml:space="preserve"> FORMTEXT </w:instrText>
      </w:r>
      <w:r w:rsidR="00EA6E72">
        <w:rPr>
          <w:rFonts w:ascii="Univers LT Std 55" w:hAnsi="Univers LT Std 55"/>
          <w:sz w:val="20"/>
          <w:szCs w:val="20"/>
          <w:lang w:val="de-DE"/>
        </w:rPr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6B681C" w:rsidRPr="007F442A" w:rsidRDefault="006B681C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6B681C" w:rsidRPr="007F442A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Titre d</w:t>
      </w:r>
      <w:r w:rsidR="007C777E"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e la</w:t>
      </w: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 xml:space="preserve"> formation continue</w:t>
      </w: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6B681C" w:rsidRPr="007F442A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</w:pPr>
    </w:p>
    <w:p w:rsidR="000C6899" w:rsidRPr="007F442A" w:rsidRDefault="006B681C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0"/>
          <w:szCs w:val="1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Brève description</w:t>
      </w: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ab/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ax. 4 Zeilen&gt;"/>
              <w:maxLength w:val="20"/>
            </w:textInput>
          </w:ffData>
        </w:fldChar>
      </w:r>
      <w:r w:rsidR="00D65E5B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&lt;max. 4 lignes&gt;</w: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  <w:r w:rsidR="00F07563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br/>
      </w:r>
    </w:p>
    <w:p w:rsidR="00F07563" w:rsidRPr="007F442A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07563" w:rsidRPr="007F442A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10"/>
          <w:szCs w:val="10"/>
          <w:lang w:val="fr-CH"/>
        </w:rPr>
        <w:br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F07563" w:rsidRPr="007F442A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10"/>
          <w:szCs w:val="10"/>
          <w:lang w:val="fr-CH"/>
        </w:rPr>
        <w:br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bookmarkStart w:id="1" w:name="_GoBack"/>
      <w:bookmarkEnd w:id="1"/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0C6899" w:rsidRPr="007F442A" w:rsidRDefault="000C6899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7C3E83" w:rsidRPr="007F442A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Nombre de leçons</w:t>
      </w:r>
      <w:r w:rsidR="00021453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21453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     </w:t>
      </w:r>
      <w:r w:rsidR="003D2655"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 leçons</w:t>
      </w:r>
    </w:p>
    <w:p w:rsidR="007C3E83" w:rsidRPr="007F442A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3402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6941F0" w:rsidRPr="007F442A" w:rsidRDefault="00870B30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Rapport théorie / pratique</w:t>
      </w:r>
      <w:r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7B76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</w: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% théorie / </w: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47F7D" w:rsidRPr="007F442A">
        <w:rPr>
          <w:rFonts w:ascii="Univers LT Std 55" w:eastAsia="Univers LT Std 55" w:hAnsi="Univers LT Std 55" w:cs="Univers LT Std 55"/>
          <w:sz w:val="20"/>
          <w:szCs w:val="20"/>
          <w:lang w:val="fr-CH"/>
        </w:rPr>
        <w:instrText xml:space="preserve"> FORMTEXT </w:instrTex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  </w:t>
      </w:r>
      <w:r w:rsidR="003D2655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% pratique</w:t>
      </w:r>
    </w:p>
    <w:p w:rsidR="006E5657" w:rsidRPr="007F442A" w:rsidRDefault="006E5657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440BBE" w:rsidRPr="007F442A" w:rsidRDefault="00AE5040" w:rsidP="00D65E5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lang w:val="fr-CH"/>
        </w:rPr>
        <w:t xml:space="preserve">Informations sur les enseignants et les animateurs des cours </w:t>
      </w:r>
    </w:p>
    <w:p w:rsidR="00D65E5B" w:rsidRPr="007F442A" w:rsidRDefault="00D65E5B" w:rsidP="00D65E5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fr-CH"/>
        </w:rPr>
      </w:pPr>
    </w:p>
    <w:tbl>
      <w:tblPr>
        <w:tblStyle w:val="Tabellenraster"/>
        <w:tblW w:w="1005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6521"/>
      </w:tblGrid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Nom / prénom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3D2655" w:rsidP="00041B35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B64CB"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8B64CB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C46B3B" w:rsidRPr="002161D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C46B3B" w:rsidRPr="00C46B3B" w:rsidRDefault="00C46B3B" w:rsidP="004C5F6E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professionnelle</w:t>
            </w:r>
            <w:r w:rsidR="003658A5" w:rsidRPr="003658A5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1/3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46B3B" w:rsidRPr="007F442A" w:rsidRDefault="003D2655" w:rsidP="00C46B3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sz w:val="20"/>
                <w:szCs w:val="20"/>
                <w:lang w:val="fr-CH"/>
              </w:rPr>
            </w:pP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sp. Hochschulabschluss, Weiterbildungsabschlüsse, Anerken-nung durch Fachorganisationen, Berufsfahrung in Jahren"/>
                  </w:textInput>
                </w:ffData>
              </w:fldChar>
            </w:r>
            <w:r w:rsidR="00E511A2" w:rsidRPr="007F442A">
              <w:rPr>
                <w:rFonts w:ascii="Univers LT Std 55" w:eastAsia="Univers LT Std 55" w:hAnsi="Univers LT Std 55" w:cs="Univers LT Std 55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E511A2" w:rsidRPr="007F442A">
              <w:rPr>
                <w:rFonts w:ascii="Univers LT Std 55" w:eastAsia="Univers LT Std 55" w:hAnsi="Univers LT Std 55" w:cs="Univers LT Std 55"/>
                <w:sz w:val="20"/>
                <w:lang w:val="fr-CH"/>
              </w:rPr>
              <w:t>par ex. diplôme de haute école, diplômes de formation continue, reconnaissance par des organisations professionnelles, expérience professionnelle en années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72388B" w:rsidRPr="002161D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88B" w:rsidRPr="00C46B3B" w:rsidRDefault="0072388B" w:rsidP="004C5F6E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pédagogique</w:t>
            </w:r>
            <w:r w:rsidR="004C5F6E" w:rsidRPr="004C5F6E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88B" w:rsidRPr="007F442A" w:rsidRDefault="003D2655" w:rsidP="0072388B">
            <w:pPr>
              <w:rPr>
                <w:lang w:val="fr-CH"/>
              </w:rPr>
            </w:pP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sp. Zeritfikat SVEB 1, Gleichwertigkeitsbeurteilungen, Ausbildung im Bereich Erwachsenenpädagogik"/>
                  </w:textInput>
                </w:ffData>
              </w:fldChar>
            </w:r>
            <w:r w:rsidR="00BD5311" w:rsidRPr="007F442A">
              <w:rPr>
                <w:rFonts w:ascii="Univers LT Std 55" w:eastAsia="Univers LT Std 55" w:hAnsi="Univers LT Std 55" w:cs="Univers LT Std 55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BD5311" w:rsidRPr="007F442A">
              <w:rPr>
                <w:rFonts w:ascii="Univers LT Std 55" w:eastAsia="Univers LT Std 55" w:hAnsi="Univers LT Std 55" w:cs="Univers LT Std 55"/>
                <w:sz w:val="20"/>
                <w:lang w:val="fr-CH"/>
              </w:rPr>
              <w:t>par ex. certificat SVEB 1, équivalences, formation dans le domaine de la pédagogie pour adultes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Nom / prénom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3D2655" w:rsidP="00445C00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B64CB"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8B64CB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professionnelle</w:t>
            </w:r>
            <w:r w:rsidRPr="003658A5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1/3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3D2655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pédagogique</w:t>
            </w:r>
            <w:r w:rsidRPr="004C5F6E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3D2655" w:rsidP="00A52FC8"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Nom / prénom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3D2655" w:rsidP="00445C00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B64CB"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8B64CB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professionnelle</w:t>
            </w:r>
            <w:r w:rsidRPr="003658A5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1/3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3D2655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pédagogique</w:t>
            </w:r>
            <w:r w:rsidRPr="004C5F6E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3D2655" w:rsidP="00A52FC8"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8B64CB" w:rsidRPr="00C46B3B" w:rsidTr="008457E4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457E4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Nom / prénom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3D2655" w:rsidP="008457E4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20"/>
                <w:szCs w:val="20"/>
              </w:rPr>
            </w:pP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B64CB"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8B64CB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 w:rsidRPr="00C46B3B"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RPr="00C46B3B" w:rsidTr="00F07563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professionnelle</w:t>
            </w:r>
            <w:r w:rsidRPr="003658A5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1/3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3D2655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  <w:tr w:rsidR="00A52FC8" w:rsidTr="00F07563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eastAsia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eastAsia="Univers LT Std 55" w:hAnsi="Univers LT Std 55" w:cs="Univers LT Std 55"/>
                <w:sz w:val="20"/>
              </w:rPr>
              <w:t>Qualification pédagogique</w:t>
            </w:r>
            <w:r w:rsidRPr="004C5F6E">
              <w:rPr>
                <w:rFonts w:ascii="Univers LT Std 55" w:eastAsia="Univers LT Std 55" w:hAnsi="Univers LT Std 55" w:cs="Univers LT Std 55"/>
                <w:b/>
                <w:sz w:val="20"/>
                <w:szCs w:val="20"/>
                <w:vertAlign w:val="superscript"/>
              </w:rPr>
              <w:t xml:space="preserve"> 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3D2655" w:rsidP="00A52FC8"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2FC8">
              <w:rPr>
                <w:rFonts w:ascii="Univers LT Std 55" w:eastAsia="Univers LT Std 55" w:hAnsi="Univers LT Std 55" w:cs="Univers LT Std 55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separate"/>
            </w:r>
            <w:r w:rsidR="00A52FC8">
              <w:rPr>
                <w:rFonts w:ascii="Univers LT Std 55" w:eastAsia="Univers LT Std 55" w:hAnsi="Univers LT Std 55" w:cs="Univers LT Std 55"/>
                <w:sz w:val="20"/>
              </w:rPr>
              <w:t>     </w:t>
            </w:r>
            <w:r>
              <w:rPr>
                <w:rFonts w:ascii="Univers LT Std 55" w:eastAsia="Univers LT Std 55" w:hAnsi="Univers LT Std 55" w:cs="Univers LT Std 55"/>
                <w:sz w:val="20"/>
                <w:szCs w:val="20"/>
              </w:rPr>
              <w:fldChar w:fldCharType="end"/>
            </w:r>
          </w:p>
        </w:tc>
      </w:tr>
    </w:tbl>
    <w:p w:rsidR="00F07563" w:rsidRPr="00F07563" w:rsidRDefault="00F07563" w:rsidP="00F07563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4"/>
          <w:szCs w:val="4"/>
        </w:rPr>
      </w:pPr>
    </w:p>
    <w:p w:rsidR="00810C89" w:rsidRPr="007F442A" w:rsidRDefault="00F07563" w:rsidP="00F07563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16"/>
          <w:szCs w:val="16"/>
          <w:lang w:val="fr-CH"/>
        </w:rPr>
      </w:pPr>
      <w:r w:rsidRPr="007F442A">
        <w:rPr>
          <w:rFonts w:ascii="Univers LT Std 55" w:eastAsia="Univers LT Std 55" w:hAnsi="Univers LT Std 55" w:cs="Univers LT Std 55"/>
          <w:sz w:val="16"/>
          <w:lang w:val="fr-CH"/>
        </w:rPr>
        <w:t>Les enseignants supplémentaires peuvent être mentionnés sur une feuille jointe.</w:t>
      </w:r>
    </w:p>
    <w:p w:rsidR="00F07563" w:rsidRPr="007F442A" w:rsidRDefault="00F07563" w:rsidP="0053673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b/>
          <w:sz w:val="10"/>
          <w:szCs w:val="10"/>
          <w:vertAlign w:val="superscript"/>
          <w:lang w:val="fr-CH"/>
        </w:rPr>
      </w:pPr>
    </w:p>
    <w:p w:rsidR="00810C89" w:rsidRPr="007F442A" w:rsidRDefault="00536732" w:rsidP="0053673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16"/>
          <w:szCs w:val="16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vertAlign w:val="superscript"/>
          <w:lang w:val="fr-CH"/>
        </w:rPr>
        <w:t>1</w:t>
      </w:r>
      <w:r w:rsidRPr="007F442A">
        <w:rPr>
          <w:rFonts w:ascii="Univers LT Std 55" w:eastAsia="Univers LT Std 55" w:hAnsi="Univers LT Std 55" w:cs="Univers LT Std 55"/>
          <w:sz w:val="16"/>
          <w:szCs w:val="16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16"/>
          <w:lang w:val="fr-CH"/>
        </w:rPr>
        <w:t>Les enseignants d</w:t>
      </w:r>
      <w:r w:rsidR="007C777E" w:rsidRPr="007F442A">
        <w:rPr>
          <w:rFonts w:ascii="Univers LT Std 55" w:eastAsia="Univers LT Std 55" w:hAnsi="Univers LT Std 55" w:cs="Univers LT Std 55"/>
          <w:sz w:val="16"/>
          <w:lang w:val="fr-CH"/>
        </w:rPr>
        <w:t>oivent</w:t>
      </w:r>
      <w:r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 pouvoir justifier d'au moins 5 ans d'expérience dans le domaine enseigné.</w:t>
      </w:r>
    </w:p>
    <w:p w:rsidR="00BE4AE2" w:rsidRPr="007F442A" w:rsidRDefault="00BE4AE2" w:rsidP="00BE4AE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86"/>
        <w:rPr>
          <w:rFonts w:ascii="Univers LT Std 55" w:eastAsia="Univers LT Std 55" w:hAnsi="Univers LT Std 55" w:cs="Univers LT Std 55"/>
          <w:sz w:val="6"/>
          <w:szCs w:val="6"/>
          <w:lang w:val="fr-CH"/>
        </w:rPr>
      </w:pPr>
    </w:p>
    <w:p w:rsidR="00BE4AE2" w:rsidRDefault="003E112D" w:rsidP="007F442A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16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szCs w:val="20"/>
          <w:vertAlign w:val="superscript"/>
          <w:lang w:val="fr-CH"/>
        </w:rPr>
        <w:t>2</w:t>
      </w:r>
      <w:r w:rsidR="00BE4AE2" w:rsidRPr="007F442A">
        <w:rPr>
          <w:rFonts w:ascii="Univers LT Std 55" w:eastAsia="Univers LT Std 55" w:hAnsi="Univers LT Std 55" w:cs="Univers LT Std 55"/>
          <w:b/>
          <w:sz w:val="20"/>
          <w:szCs w:val="20"/>
          <w:vertAlign w:val="superscript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La qualification pédagogique de chaque enseignant doit correspondre au moins au niveau SVEB </w:t>
      </w:r>
      <w:r w:rsidR="007C777E"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1 </w:t>
      </w:r>
      <w:r w:rsidRPr="007F442A">
        <w:rPr>
          <w:rFonts w:ascii="Univers LT Std 55" w:eastAsia="Univers LT Std 55" w:hAnsi="Univers LT Std 55" w:cs="Univers LT Std 55"/>
          <w:sz w:val="16"/>
          <w:lang w:val="fr-CH"/>
        </w:rPr>
        <w:t>(</w:t>
      </w:r>
      <w:hyperlink r:id="rId10" w:history="1">
        <w:r w:rsidRPr="007F442A">
          <w:rPr>
            <w:rStyle w:val="Hyperlink"/>
            <w:rFonts w:ascii="Univers LT Std 55" w:eastAsia="Univers LT Std 55" w:hAnsi="Univers LT Std 55" w:cs="Univers LT Std 55"/>
            <w:sz w:val="16"/>
            <w:lang w:val="fr-CH"/>
          </w:rPr>
          <w:t>www.alice.ch/de/ada/zertifikat</w:t>
        </w:r>
      </w:hyperlink>
      <w:r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). Vous trouverez des informations </w:t>
      </w:r>
      <w:r w:rsidR="007C777E"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concernant </w:t>
      </w:r>
      <w:r w:rsidRPr="007F442A">
        <w:rPr>
          <w:rFonts w:ascii="Univers LT Std 55" w:eastAsia="Univers LT Std 55" w:hAnsi="Univers LT Std 55" w:cs="Univers LT Std 55"/>
          <w:sz w:val="16"/>
          <w:lang w:val="fr-CH"/>
        </w:rPr>
        <w:t xml:space="preserve">les équivalences sur </w:t>
      </w:r>
      <w:hyperlink r:id="rId11" w:history="1">
        <w:r w:rsidRPr="007F442A">
          <w:rPr>
            <w:rStyle w:val="Hyperlink"/>
            <w:rFonts w:ascii="Univers LT Std 55" w:eastAsia="Univers LT Std 55" w:hAnsi="Univers LT Std 55" w:cs="Univers LT Std 55"/>
            <w:sz w:val="16"/>
            <w:lang w:val="fr-CH"/>
          </w:rPr>
          <w:t>http://www.alice.ch/de/ada/gleichwertigkeit</w:t>
        </w:r>
      </w:hyperlink>
      <w:r w:rsidRPr="007F442A">
        <w:rPr>
          <w:rFonts w:ascii="Univers LT Std 55" w:eastAsia="Univers LT Std 55" w:hAnsi="Univers LT Std 55" w:cs="Univers LT Std 55"/>
          <w:sz w:val="16"/>
          <w:lang w:val="fr-CH"/>
        </w:rPr>
        <w:t>.</w:t>
      </w:r>
    </w:p>
    <w:p w:rsidR="00BB30ED" w:rsidRDefault="00BB30ED" w:rsidP="007F442A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6"/>
          <w:szCs w:val="6"/>
          <w:lang w:val="fr-CH"/>
        </w:rPr>
      </w:pPr>
    </w:p>
    <w:p w:rsidR="00BB30ED" w:rsidRDefault="00BB30ED" w:rsidP="007F442A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6"/>
          <w:szCs w:val="6"/>
          <w:lang w:val="fr-CH"/>
        </w:rPr>
      </w:pPr>
    </w:p>
    <w:p w:rsidR="00BB30ED" w:rsidRPr="007F442A" w:rsidRDefault="00BB30ED" w:rsidP="007F442A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eastAsia="Univers LT Std 55" w:hAnsi="Univers LT Std 55" w:cs="Univers LT Std 55"/>
          <w:sz w:val="6"/>
          <w:szCs w:val="6"/>
          <w:lang w:val="fr-CH"/>
        </w:rPr>
      </w:pPr>
    </w:p>
    <w:p w:rsidR="008410AE" w:rsidRDefault="008410AE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fr-CH"/>
        </w:rPr>
      </w:pPr>
    </w:p>
    <w:p w:rsidR="00BB30ED" w:rsidRDefault="00BB30ED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fr-CH"/>
        </w:rPr>
      </w:pPr>
    </w:p>
    <w:p w:rsidR="00BB30ED" w:rsidRDefault="00BB30ED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fr-CH"/>
        </w:rPr>
      </w:pPr>
    </w:p>
    <w:p w:rsidR="00BB30ED" w:rsidRPr="007F442A" w:rsidRDefault="00BB30ED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fr-CH"/>
        </w:rPr>
      </w:pPr>
    </w:p>
    <w:p w:rsidR="001818EE" w:rsidRPr="00EA6E72" w:rsidRDefault="006941F0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EA6E72"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  <w:t>Spécialité</w:t>
      </w:r>
      <w:r w:rsidRPr="00EA6E72">
        <w:rPr>
          <w:rFonts w:ascii="Univers LT Std 55" w:eastAsia="Univers LT Std 55" w:hAnsi="Univers LT Std 55" w:cs="Univers LT Std 55"/>
          <w:sz w:val="20"/>
          <w:lang w:val="fr-CH"/>
        </w:rPr>
        <w:t xml:space="preserve"> (plusieurs mentions possibles)</w:t>
      </w:r>
    </w:p>
    <w:p w:rsidR="0013031F" w:rsidRPr="00EA6E72" w:rsidRDefault="0013031F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F07563" w:rsidRPr="007F442A" w:rsidRDefault="00F07563" w:rsidP="00F07563">
      <w:pPr>
        <w:pStyle w:val="KeinLeerraum"/>
        <w:tabs>
          <w:tab w:val="left" w:pos="17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>Vous trouverez des informations sur l</w:t>
      </w:r>
      <w:r w:rsidR="007C777E" w:rsidRPr="007F442A">
        <w:rPr>
          <w:rFonts w:ascii="Univers LT Std 55" w:eastAsia="Univers LT Std 55" w:hAnsi="Univers LT Std 55" w:cs="Univers LT Std 55"/>
          <w:sz w:val="20"/>
          <w:lang w:val="fr-CH"/>
        </w:rPr>
        <w:t>a répartition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 en consultant les liens des titres des spécialités.</w:t>
      </w:r>
    </w:p>
    <w:p w:rsidR="001818EE" w:rsidRPr="007F442A" w:rsidRDefault="001818EE" w:rsidP="005A7F18">
      <w:pPr>
        <w:pStyle w:val="KeinLeerraum"/>
        <w:tabs>
          <w:tab w:val="left" w:pos="426"/>
          <w:tab w:val="left" w:pos="1701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F97D18" w:rsidRPr="002161D8" w:rsidTr="002F5F30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112B04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</w:rPr>
            </w:pPr>
            <w:hyperlink r:id="rId12" w:history="1">
              <w:r w:rsidR="00B9272C">
                <w:rPr>
                  <w:rStyle w:val="Hyperlink"/>
                  <w:rFonts w:ascii="Univers LT Std 55" w:eastAsia="Univers LT Std 55" w:hAnsi="Univers LT Std 55" w:cs="Univers LT Std 55"/>
                  <w:sz w:val="18"/>
                </w:rPr>
                <w:t>Physiothérapie générale (PG)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7F442A" w:rsidRDefault="002161D8" w:rsidP="007C777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fr-CH"/>
              </w:rPr>
            </w:pPr>
            <w:hyperlink r:id="rId13" w:history="1">
              <w:r w:rsidR="00B9272C" w:rsidRPr="007F442A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fr-CH"/>
                </w:rPr>
                <w:t>Physiothérapie générale, physiothérapie générale avec dominante psychosomatique (</w:t>
              </w:r>
              <w:r w:rsidR="007C777E" w:rsidRPr="007F442A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fr-CH"/>
                </w:rPr>
                <w:t>PG/PGS</w:t>
              </w:r>
              <w:r w:rsidR="00B9272C" w:rsidRPr="007F442A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fr-CH"/>
                </w:rPr>
                <w:t>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</w:tr>
      <w:tr w:rsidR="008410AE" w:rsidRPr="002161D8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</w:tr>
      <w:tr w:rsidR="00287A3B" w:rsidRPr="00112B0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7F442A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  <w:lang w:val="fr-CH"/>
              </w:rPr>
            </w:pPr>
            <w:hyperlink r:id="rId14" w:history="1">
              <w:r w:rsidR="00B9272C" w:rsidRPr="007F442A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fr-CH"/>
                </w:rPr>
                <w:t>Organes internes et vaisseaux (OIV)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112B04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</w:rPr>
            </w:pPr>
            <w:hyperlink r:id="rId15" w:history="1">
              <w:r w:rsidR="00B9272C">
                <w:rPr>
                  <w:rStyle w:val="Hyperlink"/>
                  <w:rFonts w:ascii="Univers LT Std 55" w:eastAsia="Univers LT Std 55" w:hAnsi="Univers LT Std 55" w:cs="Univers LT Std 55"/>
                  <w:sz w:val="18"/>
                </w:rPr>
                <w:t>Musculo-squelettique (MSQ)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</w:tr>
      <w:tr w:rsidR="008410AE" w:rsidRPr="002161D8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</w:tr>
      <w:tr w:rsidR="00745A01" w:rsidRPr="002161D8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112B04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</w:rPr>
            </w:pPr>
            <w:hyperlink r:id="rId16" w:history="1">
              <w:r w:rsidR="00B9272C">
                <w:rPr>
                  <w:rStyle w:val="Hyperlink"/>
                  <w:rFonts w:ascii="Univers LT Std 55" w:eastAsia="Univers LT Std 55" w:hAnsi="Univers LT Std 55" w:cs="Univers LT Std 55"/>
                  <w:sz w:val="18"/>
                </w:rPr>
                <w:t>Pédiatrie</w:t>
              </w:r>
            </w:hyperlink>
            <w:r w:rsidR="007C777E">
              <w:t xml:space="preserve"> (PED)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7F442A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fr-CH"/>
              </w:rPr>
            </w:pPr>
            <w:hyperlink r:id="rId17" w:history="1">
              <w:r w:rsidR="00B9272C" w:rsidRPr="007F442A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fr-CH"/>
                </w:rPr>
                <w:t>Neuromotricité et organes sensoriels (NMS)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</w:tr>
      <w:tr w:rsidR="008410AE" w:rsidRPr="002161D8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7F442A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</w:tr>
      <w:tr w:rsidR="006E5657" w:rsidRPr="00112B04" w:rsidTr="004947D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657" w:rsidRPr="00112B04" w:rsidRDefault="002161D8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</w:rPr>
            </w:pPr>
            <w:hyperlink r:id="rId18" w:history="1">
              <w:r w:rsidR="00B9272C">
                <w:rPr>
                  <w:rStyle w:val="Hyperlink"/>
                  <w:rFonts w:ascii="Univers LT Std 55" w:eastAsia="Univers LT Std 55" w:hAnsi="Univers LT Std 55" w:cs="Univers LT Std 55"/>
                  <w:sz w:val="18"/>
                </w:rPr>
                <w:t>Gériatrie</w:t>
              </w:r>
            </w:hyperlink>
            <w:r w:rsidR="007C777E">
              <w:t xml:space="preserve"> (GER)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Formation de base / perfectionnement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</w:rPr>
            </w:pP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>
              <w:rPr>
                <w:rFonts w:ascii="Univers LT Std 55" w:eastAsia="Univers LT Std 55" w:hAnsi="Univers LT Std 55" w:cs="Univers LT Std 55"/>
                <w:sz w:val="18"/>
              </w:rPr>
              <w:t xml:space="preserve"> Élargissement / approfondissement</w:t>
            </w:r>
          </w:p>
        </w:tc>
      </w:tr>
      <w:tr w:rsidR="006E5657" w:rsidRPr="002161D8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57" w:rsidRPr="007F442A" w:rsidRDefault="00112B04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fr-CH"/>
              </w:rPr>
            </w:pP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  </w: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57" w:rsidRPr="007F442A">
              <w:rPr>
                <w:rFonts w:ascii="Univers LT Std 55" w:eastAsia="Univers LT Std 55" w:hAnsi="Univers LT Std 55" w:cs="Univers LT Std 55"/>
                <w:sz w:val="18"/>
                <w:szCs w:val="18"/>
                <w:lang w:val="fr-CH"/>
              </w:rPr>
              <w:instrText xml:space="preserve"> FORMCHECKBOX </w:instrText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</w:r>
            <w:r w:rsidR="003D2655" w:rsidRPr="00112B04">
              <w:rPr>
                <w:rFonts w:ascii="Univers LT Std 55" w:eastAsia="Univers LT Std 55" w:hAnsi="Univers LT Std 55" w:cs="Univers LT Std 55"/>
                <w:sz w:val="18"/>
                <w:szCs w:val="18"/>
              </w:rPr>
              <w:fldChar w:fldCharType="end"/>
            </w:r>
            <w:r w:rsidRPr="007F442A">
              <w:rPr>
                <w:rFonts w:ascii="Univers LT Std 55" w:eastAsia="Univers LT Std 55" w:hAnsi="Univers LT Std 55" w:cs="Univers LT Std 55"/>
                <w:sz w:val="18"/>
                <w:lang w:val="fr-CH"/>
              </w:rPr>
              <w:t xml:space="preserve"> Modules complémentaires / champs de compétences élargis</w:t>
            </w:r>
          </w:p>
        </w:tc>
      </w:tr>
    </w:tbl>
    <w:p w:rsidR="001818EE" w:rsidRPr="007F442A" w:rsidRDefault="001818EE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3A397D" w:rsidRPr="007F442A" w:rsidRDefault="003A397D" w:rsidP="006458E6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left" w:pos="765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853C86" w:rsidRPr="007F442A" w:rsidRDefault="00853C86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EB4454" w:rsidRPr="007F442A" w:rsidRDefault="006941F0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lang w:val="fr-CH"/>
        </w:rPr>
        <w:t>Remarques</w:t>
      </w:r>
    </w:p>
    <w:p w:rsidR="00853C86" w:rsidRPr="007F442A" w:rsidRDefault="00EA6E72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>
        <w:rPr>
          <w:rFonts w:ascii="Univers LT Std 55" w:hAnsi="Univers LT Std 55"/>
          <w:sz w:val="20"/>
          <w:szCs w:val="20"/>
          <w:lang w:val="de-DE"/>
        </w:rPr>
      </w:r>
      <w:r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2A196D" w:rsidRPr="007F442A" w:rsidRDefault="002A196D" w:rsidP="006458E6">
      <w:pPr>
        <w:pStyle w:val="KeinLeerraum"/>
        <w:pBdr>
          <w:bottom w:val="single" w:sz="12" w:space="1" w:color="auto"/>
        </w:pBdr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973981" w:rsidRDefault="00973981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</w:p>
    <w:p w:rsidR="00F51FDC" w:rsidRPr="00F51FDC" w:rsidRDefault="00F51FDC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  <w:r>
        <w:rPr>
          <w:rFonts w:ascii="Univers LT Std 55" w:eastAsia="Univers LT Std 55" w:hAnsi="Univers LT Std 55" w:cs="Univers LT Std 55"/>
          <w:sz w:val="20"/>
          <w:lang w:val="fr-CH"/>
        </w:rPr>
        <w:t xml:space="preserve">Membre physioswiss :  Oui </w:t>
      </w:r>
      <w:r>
        <w:rPr>
          <w:rFonts w:cstheme="minorHAnsi"/>
          <w:sz w:val="24"/>
          <w:szCs w:val="24"/>
          <w:lang w:val="de-DE"/>
        </w:rPr>
        <w:sym w:font="Wingdings" w:char="F06F"/>
      </w:r>
      <w:r w:rsidRPr="00F51FDC">
        <w:rPr>
          <w:rFonts w:cstheme="minorHAnsi"/>
          <w:sz w:val="24"/>
          <w:szCs w:val="24"/>
          <w:lang w:val="fr-CH"/>
        </w:rPr>
        <w:t>*</w:t>
      </w:r>
      <w:r w:rsidRPr="00F51FDC">
        <w:rPr>
          <w:rFonts w:cstheme="minorHAnsi"/>
          <w:sz w:val="24"/>
          <w:szCs w:val="24"/>
          <w:lang w:val="fr-CH"/>
        </w:rPr>
        <w:tab/>
      </w:r>
      <w:r w:rsidRPr="00F51FDC">
        <w:rPr>
          <w:rFonts w:cstheme="minorHAnsi"/>
          <w:sz w:val="24"/>
          <w:szCs w:val="24"/>
          <w:lang w:val="fr-CH"/>
        </w:rPr>
        <w:tab/>
        <w:t xml:space="preserve">Non </w:t>
      </w:r>
      <w:r>
        <w:rPr>
          <w:rFonts w:cstheme="minorHAnsi"/>
          <w:sz w:val="24"/>
          <w:szCs w:val="24"/>
          <w:lang w:val="de-DE"/>
        </w:rPr>
        <w:sym w:font="Wingdings" w:char="F06F"/>
      </w:r>
    </w:p>
    <w:p w:rsidR="00F51FDC" w:rsidRPr="00F51FDC" w:rsidRDefault="00F51FDC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  <w:r w:rsidRPr="00F51FDC">
        <w:rPr>
          <w:rFonts w:ascii="Univers LT Std 55" w:eastAsia="Univers LT Std 55" w:hAnsi="Univers LT Std 55" w:cs="Univers LT Std 55"/>
          <w:sz w:val="20"/>
          <w:lang w:val="fr-CH"/>
        </w:rPr>
        <w:t xml:space="preserve">*La personne qui introduit la demande ou </w:t>
      </w:r>
      <w:r>
        <w:rPr>
          <w:rFonts w:ascii="Univers LT Std 55" w:eastAsia="Univers LT Std 55" w:hAnsi="Univers LT Std 55" w:cs="Univers LT Std 55"/>
          <w:sz w:val="20"/>
          <w:lang w:val="fr-CH"/>
        </w:rPr>
        <w:t>u</w:t>
      </w:r>
      <w:r w:rsidR="00973981">
        <w:rPr>
          <w:rFonts w:ascii="Univers LT Std 55" w:eastAsia="Univers LT Std 55" w:hAnsi="Univers LT Std 55" w:cs="Univers LT Std 55"/>
          <w:sz w:val="20"/>
          <w:lang w:val="fr-CH"/>
        </w:rPr>
        <w:t>n enseignant</w:t>
      </w:r>
      <w:r>
        <w:rPr>
          <w:rFonts w:ascii="Univers LT Std 55" w:eastAsia="Univers LT Std 55" w:hAnsi="Univers LT Std 55" w:cs="Univers LT Std 55"/>
          <w:sz w:val="20"/>
          <w:lang w:val="fr-CH"/>
        </w:rPr>
        <w:t xml:space="preserve"> doit être membre de physioswiss</w:t>
      </w:r>
    </w:p>
    <w:p w:rsidR="00F51FDC" w:rsidRPr="00F51FDC" w:rsidRDefault="00F51FDC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</w:p>
    <w:p w:rsidR="006941F0" w:rsidRPr="007F442A" w:rsidRDefault="006941F0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>Le candidat confirme l'exactitude des informations fournies.</w:t>
      </w:r>
    </w:p>
    <w:p w:rsidR="00AC67CE" w:rsidRPr="007F442A" w:rsidRDefault="00AC67CE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6941F0" w:rsidRPr="00EA6E72" w:rsidRDefault="006941F0" w:rsidP="006458E6">
      <w:pPr>
        <w:pStyle w:val="KeinLeerraum"/>
        <w:tabs>
          <w:tab w:val="left" w:pos="1276"/>
          <w:tab w:val="left" w:pos="1701"/>
          <w:tab w:val="left" w:pos="1843"/>
          <w:tab w:val="left" w:pos="2410"/>
          <w:tab w:val="left" w:pos="4962"/>
          <w:tab w:val="left" w:pos="567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EA6E72">
        <w:rPr>
          <w:rFonts w:ascii="Univers LT Std 55" w:eastAsia="Univers LT Std 55" w:hAnsi="Univers LT Std 55" w:cs="Univers LT Std 55"/>
          <w:sz w:val="20"/>
          <w:lang w:val="fr-CH"/>
        </w:rPr>
        <w:t>Lieu/date</w:t>
      </w:r>
      <w:r w:rsidRPr="00EA6E72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991E5C" w:rsidRPr="00EA6E72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6E72" w:rsidRPr="004E1DA8">
        <w:rPr>
          <w:rFonts w:ascii="Univers LT Std 55" w:hAnsi="Univers LT Std 55"/>
          <w:sz w:val="20"/>
          <w:szCs w:val="20"/>
          <w:lang w:val="fr-CH"/>
        </w:rPr>
        <w:instrText xml:space="preserve"> FORMTEXT </w:instrText>
      </w:r>
      <w:r w:rsidR="00EA6E72">
        <w:rPr>
          <w:rFonts w:ascii="Univers LT Std 55" w:hAnsi="Univers LT Std 55"/>
          <w:sz w:val="20"/>
          <w:szCs w:val="20"/>
          <w:lang w:val="de-DE"/>
        </w:rPr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Pr="00EA6E72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6458E6" w:rsidRPr="00EA6E72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Pr="00EA6E72">
        <w:rPr>
          <w:rFonts w:ascii="Univers LT Std 55" w:eastAsia="Univers LT Std 55" w:hAnsi="Univers LT Std 55" w:cs="Univers LT Std 55"/>
          <w:sz w:val="20"/>
          <w:lang w:val="fr-CH"/>
        </w:rPr>
        <w:t>Signature</w:t>
      </w:r>
      <w:r w:rsidRPr="00EA6E72">
        <w:rPr>
          <w:rFonts w:ascii="Univers LT Std 55" w:eastAsia="Univers LT Std 55" w:hAnsi="Univers LT Std 55" w:cs="Univers LT Std 55"/>
          <w:sz w:val="20"/>
          <w:szCs w:val="20"/>
          <w:lang w:val="fr-CH"/>
        </w:rPr>
        <w:tab/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6E72" w:rsidRPr="004E1DA8">
        <w:rPr>
          <w:rFonts w:ascii="Univers LT Std 55" w:hAnsi="Univers LT Std 55"/>
          <w:sz w:val="20"/>
          <w:szCs w:val="20"/>
          <w:lang w:val="fr-CH"/>
        </w:rPr>
        <w:instrText xml:space="preserve"> FORMTEXT </w:instrText>
      </w:r>
      <w:r w:rsidR="00EA6E72">
        <w:rPr>
          <w:rFonts w:ascii="Univers LT Std 55" w:hAnsi="Univers LT Std 55"/>
          <w:sz w:val="20"/>
          <w:szCs w:val="20"/>
          <w:lang w:val="de-DE"/>
        </w:rPr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A6E72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EB4454" w:rsidRPr="00EA6E72" w:rsidRDefault="00EB4454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EB4454" w:rsidRPr="007F442A" w:rsidRDefault="00EB4454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Envoyer la demande de certification </w:t>
      </w:r>
      <w:r w:rsidR="00B361EF"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ainsi que 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tous les documents / justificatifs à</w:t>
      </w:r>
      <w:r w:rsidR="007C777E"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 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: </w:t>
      </w:r>
      <w:r w:rsidR="007C777E" w:rsidRPr="007F442A">
        <w:rPr>
          <w:rFonts w:ascii="Univers LT Std 55" w:eastAsia="Univers LT Std 55" w:hAnsi="Univers LT Std 55" w:cs="Univers LT Std 55"/>
          <w:sz w:val="20"/>
          <w:lang w:val="fr-CH"/>
        </w:rPr>
        <w:br/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physioswiss, Centralstrasse 8b, CH-6210 Sursee / info@physioswiss.ch.</w:t>
      </w:r>
    </w:p>
    <w:p w:rsidR="003A397D" w:rsidRPr="007F442A" w:rsidRDefault="003A397D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</w:p>
    <w:p w:rsidR="006941F0" w:rsidRDefault="006941F0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b/>
          <w:sz w:val="20"/>
          <w:lang w:val="fr-CH"/>
        </w:rPr>
      </w:pPr>
      <w:r w:rsidRPr="007F442A">
        <w:rPr>
          <w:rFonts w:ascii="Univers LT Std 55" w:eastAsia="Univers LT Std 55" w:hAnsi="Univers LT Std 55" w:cs="Univers LT Std 55"/>
          <w:b/>
          <w:sz w:val="20"/>
          <w:lang w:val="fr-CH"/>
        </w:rPr>
        <w:t>Pièces jointes</w:t>
      </w:r>
    </w:p>
    <w:p w:rsidR="004E1DA8" w:rsidRPr="004E1DA8" w:rsidRDefault="004E1DA8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>
        <w:rPr>
          <w:rFonts w:ascii="Univers LT Std 55" w:eastAsia="Univers LT Std 55" w:hAnsi="Univers LT Std 55" w:cs="Univers LT Std 55"/>
          <w:b/>
          <w:sz w:val="20"/>
          <w:lang w:val="fr-CH"/>
        </w:rPr>
        <w:t xml:space="preserve">- </w:t>
      </w:r>
      <w:r w:rsidR="00F51FDC">
        <w:rPr>
          <w:rFonts w:ascii="Univers LT Std 55" w:eastAsia="Univers LT Std 55" w:hAnsi="Univers LT Std 55" w:cs="Univers LT Std 55"/>
          <w:b/>
          <w:sz w:val="20"/>
          <w:lang w:val="fr-CH"/>
        </w:rPr>
        <w:t xml:space="preserve"> </w:t>
      </w:r>
      <w:r w:rsidRPr="004E1DA8">
        <w:rPr>
          <w:rFonts w:ascii="Univers LT Std 55" w:eastAsia="Univers LT Std 55" w:hAnsi="Univers LT Std 55" w:cs="Univers LT Std 55"/>
          <w:sz w:val="20"/>
          <w:lang w:val="fr-CH"/>
        </w:rPr>
        <w:t>Formulaire ModuQua</w:t>
      </w:r>
    </w:p>
    <w:p w:rsidR="00EB4454" w:rsidRDefault="00C418C5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- </w:t>
      </w:r>
      <w:r w:rsidR="00F51FDC">
        <w:rPr>
          <w:rFonts w:ascii="Univers LT Std 55" w:eastAsia="Univers LT Std 55" w:hAnsi="Univers LT Std 55" w:cs="Univers LT Std 55"/>
          <w:sz w:val="20"/>
          <w:lang w:val="fr-CH"/>
        </w:rPr>
        <w:t xml:space="preserve"> 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>Programme du module de formation continue</w:t>
      </w:r>
    </w:p>
    <w:p w:rsidR="00F51FDC" w:rsidRDefault="00F51FDC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lang w:val="fr-CH"/>
        </w:rPr>
      </w:pPr>
      <w:r>
        <w:rPr>
          <w:rFonts w:ascii="Univers LT Std 55" w:eastAsia="Univers LT Std 55" w:hAnsi="Univers LT Std 55" w:cs="Univers LT Std 55"/>
          <w:sz w:val="20"/>
          <w:lang w:val="fr-CH"/>
        </w:rPr>
        <w:t>-  Description détaillée module(s)</w:t>
      </w:r>
    </w:p>
    <w:p w:rsidR="00F51FDC" w:rsidRPr="007F442A" w:rsidRDefault="00F51FDC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F51FDC">
        <w:rPr>
          <w:rFonts w:ascii="Univers LT Std 55" w:eastAsia="Univers LT Std 55" w:hAnsi="Univers LT Std 55" w:cs="Univers LT Std 55"/>
          <w:sz w:val="20"/>
          <w:szCs w:val="20"/>
          <w:lang w:val="fr-CH"/>
        </w:rPr>
        <w:t>-  Curriculum vitae de chaque enseignant</w:t>
      </w:r>
    </w:p>
    <w:p w:rsidR="006941F0" w:rsidRPr="007F442A" w:rsidRDefault="006941F0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- </w:t>
      </w:r>
      <w:r w:rsidR="00F51FDC">
        <w:rPr>
          <w:rFonts w:ascii="Univers LT Std 55" w:eastAsia="Univers LT Std 55" w:hAnsi="Univers LT Std 55" w:cs="Univers LT Std 55"/>
          <w:sz w:val="20"/>
          <w:lang w:val="fr-CH"/>
        </w:rPr>
        <w:t xml:space="preserve"> Justificatif</w:t>
      </w:r>
      <w:r w:rsidRPr="007F442A">
        <w:rPr>
          <w:rFonts w:ascii="Univers LT Std 55" w:eastAsia="Univers LT Std 55" w:hAnsi="Univers LT Std 55" w:cs="Univers LT Std 55"/>
          <w:sz w:val="20"/>
          <w:lang w:val="fr-CH"/>
        </w:rPr>
        <w:t xml:space="preserve"> des</w:t>
      </w:r>
      <w:r w:rsidR="004E1DA8">
        <w:rPr>
          <w:rFonts w:ascii="Univers LT Std 55" w:eastAsia="Univers LT Std 55" w:hAnsi="Univers LT Std 55" w:cs="Univers LT Std 55"/>
          <w:sz w:val="20"/>
          <w:lang w:val="fr-CH"/>
        </w:rPr>
        <w:t xml:space="preserve"> </w:t>
      </w:r>
      <w:r w:rsidR="00F51FDC">
        <w:rPr>
          <w:rFonts w:ascii="Univers LT Std 55" w:eastAsia="Univers LT Std 55" w:hAnsi="Univers LT Std 55" w:cs="Univers LT Std 55"/>
          <w:sz w:val="20"/>
          <w:lang w:val="fr-CH"/>
        </w:rPr>
        <w:t>qualifications professionnelles et pédagogiques de chaque enseignant</w:t>
      </w:r>
    </w:p>
    <w:p w:rsidR="009579ED" w:rsidRPr="007F442A" w:rsidRDefault="009579ED" w:rsidP="004B6A5F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fr-CH"/>
        </w:rPr>
      </w:pPr>
    </w:p>
    <w:p w:rsidR="004B6A5F" w:rsidRPr="007F442A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</w:pPr>
    </w:p>
    <w:p w:rsidR="004B6A5F" w:rsidRPr="007F442A" w:rsidRDefault="0020412F" w:rsidP="00164C1A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</w:pPr>
      <w:r w:rsidRPr="007F442A">
        <w:rPr>
          <w:rFonts w:ascii="Univers LT Std 55" w:eastAsia="Univers LT Std 55" w:hAnsi="Univers LT Std 55" w:cs="Univers LT Std 55"/>
          <w:i/>
          <w:sz w:val="20"/>
          <w:lang w:val="fr-CH"/>
        </w:rPr>
        <w:t>Résultat de l'examen………………………….……………………………………………………………………………………</w:t>
      </w:r>
    </w:p>
    <w:p w:rsidR="009579ED" w:rsidRPr="00AE44B5" w:rsidRDefault="009579ED" w:rsidP="00AC67CE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right" w:pos="10466"/>
        </w:tabs>
        <w:ind w:left="426"/>
        <w:rPr>
          <w:rFonts w:ascii="Univers LT Std 55" w:eastAsia="Univers LT Std 55" w:hAnsi="Univers LT Std 55" w:cs="Univers LT Std 55"/>
          <w:i/>
          <w:sz w:val="20"/>
          <w:szCs w:val="20"/>
          <w:lang w:val="fr-FR"/>
        </w:rPr>
      </w:pPr>
      <w:r w:rsidRPr="007F442A"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  <w:tab/>
      </w:r>
      <w:r w:rsidRPr="007F442A"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  <w:tab/>
      </w:r>
      <w:r w:rsidRPr="00AE44B5">
        <w:rPr>
          <w:rFonts w:ascii="Univers LT Std 55" w:eastAsia="Univers LT Std 55" w:hAnsi="Univers LT Std 55" w:cs="Univers LT Std 55"/>
          <w:i/>
          <w:sz w:val="20"/>
          <w:lang w:val="fr-FR"/>
        </w:rPr>
        <w:t>Date/visa</w:t>
      </w:r>
      <w:r w:rsidRPr="00AE44B5">
        <w:rPr>
          <w:rFonts w:ascii="Univers LT Std 55" w:eastAsia="Univers LT Std 55" w:hAnsi="Univers LT Std 55" w:cs="Univers LT Std 55"/>
          <w:i/>
          <w:sz w:val="20"/>
          <w:szCs w:val="20"/>
          <w:lang w:val="fr-FR"/>
        </w:rPr>
        <w:tab/>
      </w:r>
      <w:r w:rsidRPr="00AE44B5">
        <w:rPr>
          <w:rFonts w:ascii="Univers LT Std 55" w:eastAsia="Univers LT Std 55" w:hAnsi="Univers LT Std 55" w:cs="Univers LT Std 55"/>
          <w:i/>
          <w:sz w:val="20"/>
          <w:lang w:val="fr-FR"/>
        </w:rPr>
        <w:t>……….……………………</w:t>
      </w:r>
    </w:p>
    <w:sectPr w:rsidR="009579ED" w:rsidRPr="00AE44B5" w:rsidSect="005E7C0F">
      <w:footerReference w:type="default" r:id="rId1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8E" w:rsidRDefault="007A618E" w:rsidP="00424FE3">
      <w:pPr>
        <w:spacing w:after="0" w:line="240" w:lineRule="auto"/>
      </w:pPr>
      <w:r>
        <w:separator/>
      </w:r>
    </w:p>
  </w:endnote>
  <w:endnote w:type="continuationSeparator" w:id="0">
    <w:p w:rsidR="007A618E" w:rsidRDefault="007A618E" w:rsidP="004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F" w:rsidRDefault="003D2655">
    <w:pPr>
      <w:pStyle w:val="Fuzeile"/>
      <w:jc w:val="right"/>
    </w:pPr>
    <w:r>
      <w:fldChar w:fldCharType="begin"/>
    </w:r>
    <w:r w:rsidR="007146AF">
      <w:instrText>PAGE   \* MERGEFORMAT</w:instrText>
    </w:r>
    <w:r>
      <w:fldChar w:fldCharType="separate"/>
    </w:r>
    <w:r w:rsidR="002161D8">
      <w:rPr>
        <w:noProof/>
      </w:rPr>
      <w:t>1</w:t>
    </w:r>
    <w:r>
      <w:fldChar w:fldCharType="end"/>
    </w:r>
  </w:p>
  <w:p w:rsidR="007146AF" w:rsidRDefault="00714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8E" w:rsidRDefault="007A618E" w:rsidP="00424FE3">
      <w:pPr>
        <w:spacing w:after="0" w:line="240" w:lineRule="auto"/>
      </w:pPr>
      <w:r>
        <w:separator/>
      </w:r>
    </w:p>
  </w:footnote>
  <w:footnote w:type="continuationSeparator" w:id="0">
    <w:p w:rsidR="007A618E" w:rsidRDefault="007A618E" w:rsidP="0042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6"/>
    <w:multiLevelType w:val="hybridMultilevel"/>
    <w:tmpl w:val="96C467FE"/>
    <w:lvl w:ilvl="0" w:tplc="1690D5A2">
      <w:start w:val="1"/>
      <w:numFmt w:val="decimal"/>
      <w:lvlText w:val="%1"/>
      <w:lvlJc w:val="left"/>
      <w:pPr>
        <w:ind w:left="644" w:hanging="360"/>
      </w:pPr>
      <w:rPr>
        <w:rFonts w:hint="default"/>
        <w:b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C3DD7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2">
    <w:nsid w:val="26AB15C9"/>
    <w:multiLevelType w:val="hybridMultilevel"/>
    <w:tmpl w:val="2B12BF7C"/>
    <w:lvl w:ilvl="0" w:tplc="710C7A38">
      <w:start w:val="1"/>
      <w:numFmt w:val="lowerLetter"/>
      <w:lvlText w:val="%1)"/>
      <w:lvlJc w:val="left"/>
      <w:pPr>
        <w:ind w:left="1635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355" w:hanging="360"/>
      </w:pPr>
    </w:lvl>
    <w:lvl w:ilvl="2" w:tplc="0807001B" w:tentative="1">
      <w:start w:val="1"/>
      <w:numFmt w:val="lowerRoman"/>
      <w:lvlText w:val="%3."/>
      <w:lvlJc w:val="right"/>
      <w:pPr>
        <w:ind w:left="3075" w:hanging="180"/>
      </w:pPr>
    </w:lvl>
    <w:lvl w:ilvl="3" w:tplc="0807000F" w:tentative="1">
      <w:start w:val="1"/>
      <w:numFmt w:val="decimal"/>
      <w:lvlText w:val="%4."/>
      <w:lvlJc w:val="left"/>
      <w:pPr>
        <w:ind w:left="3795" w:hanging="360"/>
      </w:pPr>
    </w:lvl>
    <w:lvl w:ilvl="4" w:tplc="08070019" w:tentative="1">
      <w:start w:val="1"/>
      <w:numFmt w:val="lowerLetter"/>
      <w:lvlText w:val="%5."/>
      <w:lvlJc w:val="left"/>
      <w:pPr>
        <w:ind w:left="4515" w:hanging="360"/>
      </w:pPr>
    </w:lvl>
    <w:lvl w:ilvl="5" w:tplc="0807001B" w:tentative="1">
      <w:start w:val="1"/>
      <w:numFmt w:val="lowerRoman"/>
      <w:lvlText w:val="%6."/>
      <w:lvlJc w:val="right"/>
      <w:pPr>
        <w:ind w:left="5235" w:hanging="180"/>
      </w:pPr>
    </w:lvl>
    <w:lvl w:ilvl="6" w:tplc="0807000F" w:tentative="1">
      <w:start w:val="1"/>
      <w:numFmt w:val="decimal"/>
      <w:lvlText w:val="%7."/>
      <w:lvlJc w:val="left"/>
      <w:pPr>
        <w:ind w:left="5955" w:hanging="360"/>
      </w:pPr>
    </w:lvl>
    <w:lvl w:ilvl="7" w:tplc="08070019" w:tentative="1">
      <w:start w:val="1"/>
      <w:numFmt w:val="lowerLetter"/>
      <w:lvlText w:val="%8."/>
      <w:lvlJc w:val="left"/>
      <w:pPr>
        <w:ind w:left="6675" w:hanging="360"/>
      </w:pPr>
    </w:lvl>
    <w:lvl w:ilvl="8" w:tplc="08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457BE7"/>
    <w:multiLevelType w:val="hybridMultilevel"/>
    <w:tmpl w:val="8FB0E092"/>
    <w:lvl w:ilvl="0" w:tplc="A77481A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2E9C417E"/>
    <w:multiLevelType w:val="hybridMultilevel"/>
    <w:tmpl w:val="0AA4B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7D85"/>
    <w:multiLevelType w:val="hybridMultilevel"/>
    <w:tmpl w:val="60483D5A"/>
    <w:lvl w:ilvl="0" w:tplc="FDE008F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4F9668EA"/>
    <w:multiLevelType w:val="hybridMultilevel"/>
    <w:tmpl w:val="BA3E56C0"/>
    <w:lvl w:ilvl="0" w:tplc="8F60D8DA">
      <w:start w:val="1"/>
      <w:numFmt w:val="lowerLetter"/>
      <w:lvlText w:val="%1)"/>
      <w:lvlJc w:val="left"/>
      <w:pPr>
        <w:ind w:left="2064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>
    <w:nsid w:val="67446902"/>
    <w:multiLevelType w:val="hybridMultilevel"/>
    <w:tmpl w:val="9B7C775E"/>
    <w:lvl w:ilvl="0" w:tplc="952C62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13A6F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9">
    <w:nsid w:val="7FA824D1"/>
    <w:multiLevelType w:val="hybridMultilevel"/>
    <w:tmpl w:val="4754D82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4DJBawR9jEAylWAMIE/zkcnpbI=" w:salt="oCJYC1ebFEaRjjpGkYxsz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D"/>
    <w:rsid w:val="000023AC"/>
    <w:rsid w:val="00006B96"/>
    <w:rsid w:val="00012677"/>
    <w:rsid w:val="00015DF7"/>
    <w:rsid w:val="00021453"/>
    <w:rsid w:val="00027ED7"/>
    <w:rsid w:val="00041B35"/>
    <w:rsid w:val="00044826"/>
    <w:rsid w:val="00073B01"/>
    <w:rsid w:val="000770E3"/>
    <w:rsid w:val="0008205C"/>
    <w:rsid w:val="000A083F"/>
    <w:rsid w:val="000C52FA"/>
    <w:rsid w:val="000C6899"/>
    <w:rsid w:val="000D09FF"/>
    <w:rsid w:val="000F2D5A"/>
    <w:rsid w:val="00112B04"/>
    <w:rsid w:val="00114AF7"/>
    <w:rsid w:val="001205E8"/>
    <w:rsid w:val="0013031F"/>
    <w:rsid w:val="00132ED6"/>
    <w:rsid w:val="00164C1A"/>
    <w:rsid w:val="00170925"/>
    <w:rsid w:val="001765B3"/>
    <w:rsid w:val="001818EE"/>
    <w:rsid w:val="00181DDF"/>
    <w:rsid w:val="001930C2"/>
    <w:rsid w:val="001A2FE0"/>
    <w:rsid w:val="001B5126"/>
    <w:rsid w:val="001D1DD5"/>
    <w:rsid w:val="001D44B8"/>
    <w:rsid w:val="001E1AD2"/>
    <w:rsid w:val="001E58FC"/>
    <w:rsid w:val="001E607D"/>
    <w:rsid w:val="001E7E31"/>
    <w:rsid w:val="001F74B1"/>
    <w:rsid w:val="0020412F"/>
    <w:rsid w:val="002161D8"/>
    <w:rsid w:val="00273D4E"/>
    <w:rsid w:val="00276073"/>
    <w:rsid w:val="00286CD5"/>
    <w:rsid w:val="00287A3B"/>
    <w:rsid w:val="002A196D"/>
    <w:rsid w:val="002C7441"/>
    <w:rsid w:val="002D0322"/>
    <w:rsid w:val="002F2F19"/>
    <w:rsid w:val="002F57D2"/>
    <w:rsid w:val="002F5F30"/>
    <w:rsid w:val="003002E5"/>
    <w:rsid w:val="00311083"/>
    <w:rsid w:val="0032011C"/>
    <w:rsid w:val="00342F3E"/>
    <w:rsid w:val="003453EF"/>
    <w:rsid w:val="0036377D"/>
    <w:rsid w:val="003658A5"/>
    <w:rsid w:val="0039344B"/>
    <w:rsid w:val="00393E48"/>
    <w:rsid w:val="003A397D"/>
    <w:rsid w:val="003C1081"/>
    <w:rsid w:val="003D2655"/>
    <w:rsid w:val="003D4677"/>
    <w:rsid w:val="003E112D"/>
    <w:rsid w:val="003F3658"/>
    <w:rsid w:val="00424FE3"/>
    <w:rsid w:val="00430238"/>
    <w:rsid w:val="004322E7"/>
    <w:rsid w:val="004323EA"/>
    <w:rsid w:val="00433D67"/>
    <w:rsid w:val="0043709E"/>
    <w:rsid w:val="00437D0C"/>
    <w:rsid w:val="00440BBE"/>
    <w:rsid w:val="00445C00"/>
    <w:rsid w:val="0045133D"/>
    <w:rsid w:val="00451572"/>
    <w:rsid w:val="004549AC"/>
    <w:rsid w:val="004656AB"/>
    <w:rsid w:val="004947D7"/>
    <w:rsid w:val="004A1336"/>
    <w:rsid w:val="004A6A26"/>
    <w:rsid w:val="004B14F5"/>
    <w:rsid w:val="004B2BA0"/>
    <w:rsid w:val="004B6A5F"/>
    <w:rsid w:val="004C4327"/>
    <w:rsid w:val="004C5F6E"/>
    <w:rsid w:val="004E1DA8"/>
    <w:rsid w:val="004E2DBF"/>
    <w:rsid w:val="004E47A3"/>
    <w:rsid w:val="004F58C1"/>
    <w:rsid w:val="005101B8"/>
    <w:rsid w:val="00511AC4"/>
    <w:rsid w:val="005133F0"/>
    <w:rsid w:val="00513E0D"/>
    <w:rsid w:val="00515567"/>
    <w:rsid w:val="00536732"/>
    <w:rsid w:val="005432D8"/>
    <w:rsid w:val="00577401"/>
    <w:rsid w:val="00584627"/>
    <w:rsid w:val="00585126"/>
    <w:rsid w:val="00595369"/>
    <w:rsid w:val="005A7F18"/>
    <w:rsid w:val="005C101B"/>
    <w:rsid w:val="005E5FBB"/>
    <w:rsid w:val="005E7C0F"/>
    <w:rsid w:val="00606202"/>
    <w:rsid w:val="00623AB7"/>
    <w:rsid w:val="00624FF3"/>
    <w:rsid w:val="006307CC"/>
    <w:rsid w:val="006307FC"/>
    <w:rsid w:val="006458E6"/>
    <w:rsid w:val="006630B8"/>
    <w:rsid w:val="00671D86"/>
    <w:rsid w:val="006941F0"/>
    <w:rsid w:val="006953FC"/>
    <w:rsid w:val="006A5E04"/>
    <w:rsid w:val="006B681C"/>
    <w:rsid w:val="006D001B"/>
    <w:rsid w:val="006E16E0"/>
    <w:rsid w:val="006E5657"/>
    <w:rsid w:val="006E6E21"/>
    <w:rsid w:val="006F4A08"/>
    <w:rsid w:val="006F620B"/>
    <w:rsid w:val="00703079"/>
    <w:rsid w:val="00704906"/>
    <w:rsid w:val="007146AF"/>
    <w:rsid w:val="007164FB"/>
    <w:rsid w:val="0072388B"/>
    <w:rsid w:val="00726460"/>
    <w:rsid w:val="007265FD"/>
    <w:rsid w:val="007458A0"/>
    <w:rsid w:val="00745A01"/>
    <w:rsid w:val="00745FD4"/>
    <w:rsid w:val="00751956"/>
    <w:rsid w:val="00765BC5"/>
    <w:rsid w:val="007A075D"/>
    <w:rsid w:val="007A618E"/>
    <w:rsid w:val="007B38BC"/>
    <w:rsid w:val="007B39E1"/>
    <w:rsid w:val="007C3E83"/>
    <w:rsid w:val="007C777E"/>
    <w:rsid w:val="007E331C"/>
    <w:rsid w:val="007E6ECC"/>
    <w:rsid w:val="007F442A"/>
    <w:rsid w:val="007F4C53"/>
    <w:rsid w:val="00810689"/>
    <w:rsid w:val="00810A50"/>
    <w:rsid w:val="00810C89"/>
    <w:rsid w:val="00813A95"/>
    <w:rsid w:val="008205DF"/>
    <w:rsid w:val="008410AE"/>
    <w:rsid w:val="00842B85"/>
    <w:rsid w:val="00853C86"/>
    <w:rsid w:val="0085797F"/>
    <w:rsid w:val="00870B30"/>
    <w:rsid w:val="008734DD"/>
    <w:rsid w:val="00881221"/>
    <w:rsid w:val="0089072E"/>
    <w:rsid w:val="008913D9"/>
    <w:rsid w:val="008B6149"/>
    <w:rsid w:val="008B64CB"/>
    <w:rsid w:val="008F60F4"/>
    <w:rsid w:val="00913AF4"/>
    <w:rsid w:val="009153D0"/>
    <w:rsid w:val="00930C77"/>
    <w:rsid w:val="009359BE"/>
    <w:rsid w:val="009405DB"/>
    <w:rsid w:val="00954376"/>
    <w:rsid w:val="009579ED"/>
    <w:rsid w:val="00964D80"/>
    <w:rsid w:val="0096744D"/>
    <w:rsid w:val="00973981"/>
    <w:rsid w:val="009836E3"/>
    <w:rsid w:val="00991E5C"/>
    <w:rsid w:val="009B3DAA"/>
    <w:rsid w:val="009B4138"/>
    <w:rsid w:val="009B529A"/>
    <w:rsid w:val="009B568C"/>
    <w:rsid w:val="009C0D36"/>
    <w:rsid w:val="009D33E2"/>
    <w:rsid w:val="009E736D"/>
    <w:rsid w:val="009E750E"/>
    <w:rsid w:val="00A00777"/>
    <w:rsid w:val="00A33CA4"/>
    <w:rsid w:val="00A33CBA"/>
    <w:rsid w:val="00A43213"/>
    <w:rsid w:val="00A4334F"/>
    <w:rsid w:val="00A44505"/>
    <w:rsid w:val="00A52FC8"/>
    <w:rsid w:val="00A532C6"/>
    <w:rsid w:val="00A62B31"/>
    <w:rsid w:val="00A6622F"/>
    <w:rsid w:val="00A712F7"/>
    <w:rsid w:val="00A757FE"/>
    <w:rsid w:val="00A97FF4"/>
    <w:rsid w:val="00AB2297"/>
    <w:rsid w:val="00AB354D"/>
    <w:rsid w:val="00AC4382"/>
    <w:rsid w:val="00AC67CE"/>
    <w:rsid w:val="00AD0CD8"/>
    <w:rsid w:val="00AE2F66"/>
    <w:rsid w:val="00AE44B5"/>
    <w:rsid w:val="00AE5040"/>
    <w:rsid w:val="00B03DED"/>
    <w:rsid w:val="00B10756"/>
    <w:rsid w:val="00B24486"/>
    <w:rsid w:val="00B335DA"/>
    <w:rsid w:val="00B361EF"/>
    <w:rsid w:val="00B60F6D"/>
    <w:rsid w:val="00B628E6"/>
    <w:rsid w:val="00B66BEA"/>
    <w:rsid w:val="00B83D21"/>
    <w:rsid w:val="00B841BB"/>
    <w:rsid w:val="00B9272C"/>
    <w:rsid w:val="00BA550C"/>
    <w:rsid w:val="00BA5735"/>
    <w:rsid w:val="00BB30ED"/>
    <w:rsid w:val="00BB74CD"/>
    <w:rsid w:val="00BB7B58"/>
    <w:rsid w:val="00BD5311"/>
    <w:rsid w:val="00BD75A2"/>
    <w:rsid w:val="00BE0FA0"/>
    <w:rsid w:val="00BE29BE"/>
    <w:rsid w:val="00BE300B"/>
    <w:rsid w:val="00BE4AE2"/>
    <w:rsid w:val="00BF0E7F"/>
    <w:rsid w:val="00BF2107"/>
    <w:rsid w:val="00BF2DD9"/>
    <w:rsid w:val="00C0164A"/>
    <w:rsid w:val="00C24C0A"/>
    <w:rsid w:val="00C312D8"/>
    <w:rsid w:val="00C327FE"/>
    <w:rsid w:val="00C4001C"/>
    <w:rsid w:val="00C418C5"/>
    <w:rsid w:val="00C45189"/>
    <w:rsid w:val="00C46AC1"/>
    <w:rsid w:val="00C46B3B"/>
    <w:rsid w:val="00C74CC8"/>
    <w:rsid w:val="00C820D6"/>
    <w:rsid w:val="00C87C07"/>
    <w:rsid w:val="00C9249A"/>
    <w:rsid w:val="00C95E75"/>
    <w:rsid w:val="00CB2332"/>
    <w:rsid w:val="00CB2E89"/>
    <w:rsid w:val="00CC573D"/>
    <w:rsid w:val="00CF47FE"/>
    <w:rsid w:val="00D03CB5"/>
    <w:rsid w:val="00D074C1"/>
    <w:rsid w:val="00D10A60"/>
    <w:rsid w:val="00D13C0D"/>
    <w:rsid w:val="00D61D13"/>
    <w:rsid w:val="00D65E5B"/>
    <w:rsid w:val="00D711A4"/>
    <w:rsid w:val="00D714B7"/>
    <w:rsid w:val="00D9038F"/>
    <w:rsid w:val="00D92467"/>
    <w:rsid w:val="00D95BF3"/>
    <w:rsid w:val="00DA27B6"/>
    <w:rsid w:val="00DD7D33"/>
    <w:rsid w:val="00DE1BAD"/>
    <w:rsid w:val="00DF7698"/>
    <w:rsid w:val="00E00ECF"/>
    <w:rsid w:val="00E11C71"/>
    <w:rsid w:val="00E14DAE"/>
    <w:rsid w:val="00E21186"/>
    <w:rsid w:val="00E43499"/>
    <w:rsid w:val="00E47B71"/>
    <w:rsid w:val="00E511A2"/>
    <w:rsid w:val="00E56609"/>
    <w:rsid w:val="00E67E4E"/>
    <w:rsid w:val="00E73FBE"/>
    <w:rsid w:val="00E81779"/>
    <w:rsid w:val="00E87094"/>
    <w:rsid w:val="00E965B8"/>
    <w:rsid w:val="00EA5E44"/>
    <w:rsid w:val="00EA6E72"/>
    <w:rsid w:val="00EB2870"/>
    <w:rsid w:val="00EB3E2D"/>
    <w:rsid w:val="00EB4454"/>
    <w:rsid w:val="00EB7B76"/>
    <w:rsid w:val="00ED31B7"/>
    <w:rsid w:val="00ED5D71"/>
    <w:rsid w:val="00EE5610"/>
    <w:rsid w:val="00EF3905"/>
    <w:rsid w:val="00F07563"/>
    <w:rsid w:val="00F1384A"/>
    <w:rsid w:val="00F36CD1"/>
    <w:rsid w:val="00F4165C"/>
    <w:rsid w:val="00F47F7D"/>
    <w:rsid w:val="00F51FDC"/>
    <w:rsid w:val="00F874F3"/>
    <w:rsid w:val="00F97D18"/>
    <w:rsid w:val="00FA33C2"/>
    <w:rsid w:val="00FA3FF4"/>
    <w:rsid w:val="00FA7C49"/>
    <w:rsid w:val="00FB279D"/>
    <w:rsid w:val="00FB4159"/>
    <w:rsid w:val="00FB7309"/>
    <w:rsid w:val="00FB7C6E"/>
    <w:rsid w:val="00FC1D3B"/>
    <w:rsid w:val="00FD3EE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oswiss.ch/download/online/Anforderungen_AP_D.pdf" TargetMode="External"/><Relationship Id="rId18" Type="http://schemas.openxmlformats.org/officeDocument/2006/relationships/hyperlink" Target="http://www.physioswiss.ch/download/online/Anforderungen_Geriatrie_D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hysioswiss.ch/download/online/Anforderungen_AP_D.pdf" TargetMode="External"/><Relationship Id="rId17" Type="http://schemas.openxmlformats.org/officeDocument/2006/relationships/hyperlink" Target="http://www.physioswiss.ch/download/online/Anforderungen_NMS_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oswiss.ch/download/online/Anforderungen_Paediatrie_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ce.ch/de/ada/gleichwertigke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oswiss.ch/download/online/Anforderungen_MSK_D.pdf" TargetMode="External"/><Relationship Id="rId10" Type="http://schemas.openxmlformats.org/officeDocument/2006/relationships/hyperlink" Target="http://www.alice.ch/de/ada/zertifika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ysioswiss.ch/download/online/Anforderungen_IOG_D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3019-6766-474C-8CA6-C2A8EE2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5DF4E6F7.dotm</Template>
  <TotalTime>0</TotalTime>
  <Pages>2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Wobmann Andrea</dc:creator>
  <cp:lastModifiedBy>Meier Stefanie</cp:lastModifiedBy>
  <cp:revision>11</cp:revision>
  <cp:lastPrinted>2014-01-07T08:45:00Z</cp:lastPrinted>
  <dcterms:created xsi:type="dcterms:W3CDTF">2014-01-15T10:44:00Z</dcterms:created>
  <dcterms:modified xsi:type="dcterms:W3CDTF">2014-08-13T14:13:00Z</dcterms:modified>
</cp:coreProperties>
</file>